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B2" w:rsidRPr="00785AB2" w:rsidRDefault="00785AB2" w:rsidP="00785AB2">
      <w:pPr>
        <w:jc w:val="center"/>
        <w:rPr>
          <w:b/>
          <w:sz w:val="28"/>
          <w:szCs w:val="28"/>
        </w:rPr>
      </w:pPr>
      <w:r w:rsidRPr="00785AB2">
        <w:rPr>
          <w:b/>
          <w:sz w:val="28"/>
          <w:szCs w:val="28"/>
        </w:rPr>
        <w:t>Пояснительная записка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5AB2">
        <w:rPr>
          <w:sz w:val="28"/>
          <w:szCs w:val="28"/>
        </w:rPr>
        <w:t>Представленное тематическое планирование составлено на основе «Примерной программы среднего (неполного) общего образования по информатике и информационным технологиям» и «Обязательного минимума содержания образования по информатике», рекомендованного Министерством образования РФ для профильных X — XI классов. Рабочая программа является частью образовательной программы профильного курса информатики 10-11 классов.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85AB2">
        <w:rPr>
          <w:sz w:val="28"/>
          <w:szCs w:val="28"/>
        </w:rPr>
        <w:t>Курс рассчитан на два года изучения. Общее количество часов – 276, из них на 10 класс отводится 140 часов (4 часа в неделю, 35 учебных недель) и на 11 класс 136 часов (4 часа в неделю, 34 учебных недели). Рабочая программа  рассчитана на 140 учебных часов (4 часа в неделю) из федерального компонента.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85AB2">
        <w:rPr>
          <w:sz w:val="28"/>
          <w:szCs w:val="28"/>
        </w:rPr>
        <w:t xml:space="preserve">Содержание курса «Информатика и ИКТ» имеет в настоящее время три ярко выраженных составляющих.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b/>
          <w:i/>
          <w:sz w:val="28"/>
          <w:szCs w:val="28"/>
        </w:rPr>
        <w:t>Первая</w:t>
      </w:r>
      <w:r w:rsidRPr="00785AB2">
        <w:rPr>
          <w:i/>
          <w:sz w:val="28"/>
          <w:szCs w:val="28"/>
        </w:rPr>
        <w:t xml:space="preserve"> </w:t>
      </w:r>
      <w:r w:rsidRPr="00785AB2">
        <w:rPr>
          <w:sz w:val="28"/>
          <w:szCs w:val="28"/>
        </w:rPr>
        <w:t>– это теоретическая информатика, являющаяся в настоящее время одной из фундаментальных областей научного знания, формирующая у учащихся системно-информационный подход к анализу окружающего мира.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b/>
          <w:i/>
          <w:sz w:val="28"/>
          <w:szCs w:val="28"/>
        </w:rPr>
        <w:t>Вторая</w:t>
      </w:r>
      <w:r w:rsidRPr="00785AB2">
        <w:rPr>
          <w:b/>
          <w:sz w:val="28"/>
          <w:szCs w:val="28"/>
        </w:rPr>
        <w:t xml:space="preserve"> </w:t>
      </w:r>
      <w:r w:rsidRPr="00785AB2">
        <w:rPr>
          <w:sz w:val="28"/>
          <w:szCs w:val="28"/>
        </w:rPr>
        <w:t>составляющая – это информационные технологии, которые представляют собой методы и средства получения, преобразования, передачи, хранения информации. Эта составляющая имеет крайне важное практическое значение, она выполняет социальный заказ общества на подготовку учащихся к жизни в информационном обществе.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b/>
          <w:i/>
          <w:sz w:val="28"/>
          <w:szCs w:val="28"/>
        </w:rPr>
        <w:t>Третья</w:t>
      </w:r>
      <w:r w:rsidRPr="00785AB2">
        <w:rPr>
          <w:i/>
          <w:sz w:val="28"/>
          <w:szCs w:val="28"/>
        </w:rPr>
        <w:t xml:space="preserve"> </w:t>
      </w:r>
      <w:r w:rsidRPr="00785AB2">
        <w:rPr>
          <w:sz w:val="28"/>
          <w:szCs w:val="28"/>
        </w:rPr>
        <w:t>составляющая – программирование - формирует алгоритмическое мышление и позволяет</w:t>
      </w:r>
      <w:proofErr w:type="gramStart"/>
      <w:r w:rsidRPr="00785AB2">
        <w:rPr>
          <w:sz w:val="28"/>
          <w:szCs w:val="28"/>
        </w:rPr>
        <w:t xml:space="preserve"> С</w:t>
      </w:r>
      <w:proofErr w:type="gramEnd"/>
      <w:r w:rsidRPr="00785AB2">
        <w:rPr>
          <w:sz w:val="28"/>
          <w:szCs w:val="28"/>
        </w:rPr>
        <w:t xml:space="preserve">формировать  представление учащимся о структурном и объектно-ориентированном программировании.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85AB2">
        <w:rPr>
          <w:b/>
          <w:sz w:val="28"/>
          <w:szCs w:val="28"/>
        </w:rPr>
        <w:t>Цель курса информатики</w:t>
      </w:r>
      <w:r w:rsidRPr="00785AB2">
        <w:rPr>
          <w:sz w:val="28"/>
          <w:szCs w:val="28"/>
        </w:rPr>
        <w:t xml:space="preserve">: обеспечить прочное и сознательное овладение учащимися основами знаний о процессах получения, преобразования, хранения и использования информации. На этой основе раскрыть учащимся роль информатики в формировании современной научной картины мира, значение информационных технологий в развитии современного общества. </w:t>
      </w:r>
      <w:r>
        <w:rPr>
          <w:sz w:val="28"/>
          <w:szCs w:val="28"/>
        </w:rPr>
        <w:t xml:space="preserve">        </w:t>
      </w:r>
      <w:r w:rsidRPr="00785AB2">
        <w:rPr>
          <w:sz w:val="28"/>
          <w:szCs w:val="28"/>
        </w:rPr>
        <w:t>Привить учащимся навыки сознательного и рационального использования ЭВМ в своей учебной и, в последующем, профессиональной деятельности. Особенный акцент делается на разделе информатики «Программирование», так как демонстрационные материалы по единому государственному экзамену по информатике предполагают знания программирования до темы «Файлы», а логические задания части</w:t>
      </w:r>
      <w:proofErr w:type="gramStart"/>
      <w:r w:rsidRPr="00785AB2">
        <w:rPr>
          <w:sz w:val="28"/>
          <w:szCs w:val="28"/>
        </w:rPr>
        <w:t xml:space="preserve"> С</w:t>
      </w:r>
      <w:proofErr w:type="gramEnd"/>
      <w:r w:rsidRPr="00785AB2">
        <w:rPr>
          <w:sz w:val="28"/>
          <w:szCs w:val="28"/>
        </w:rPr>
        <w:t xml:space="preserve"> предполагают, что дети должны иметь представление о древовидной структуре представления данных в </w:t>
      </w:r>
      <w:r w:rsidRPr="00785AB2">
        <w:rPr>
          <w:sz w:val="28"/>
          <w:szCs w:val="28"/>
        </w:rPr>
        <w:lastRenderedPageBreak/>
        <w:t>компьютере. А также задания олимпиад по информатике 9-11 классов являются задачами по программированию.</w:t>
      </w:r>
    </w:p>
    <w:p w:rsidR="00785AB2" w:rsidRPr="00785AB2" w:rsidRDefault="00785AB2" w:rsidP="00785AB2">
      <w:pPr>
        <w:spacing w:line="276" w:lineRule="auto"/>
        <w:jc w:val="center"/>
        <w:rPr>
          <w:b/>
          <w:sz w:val="28"/>
          <w:szCs w:val="28"/>
        </w:rPr>
      </w:pPr>
      <w:r w:rsidRPr="00785AB2">
        <w:rPr>
          <w:b/>
          <w:sz w:val="28"/>
          <w:szCs w:val="28"/>
        </w:rPr>
        <w:t>Основные задачи курса: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раскрытие общих закономерностей информационных процессов в природе, обществе, технических системах;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знакомство с принципами структурирования, формализации информации и выработка умений строить математические и информационные модели для описания объектов и систем; применять их в решении задач на моделирование;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развитие алгоритмического и логического стилей мышления;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формирование навыков поиска, обработки, хранения информации посредством компьютерных технологий для решения учебных задач;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выработка потребности обращаться к компьютеру при решении задач из любой предметной области, базирующейся на осознанном владении информационными технологиями и навыках взаимодействия с компьютером;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сформировать умение планировать алгоритм действий, необходимых для достижения заданной цели, при помощи фиксированного набора средств.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 курсе выделяется четыре направления: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Мировоззренческое (ключевое слово – «информация»).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Здесь рассматриваются понятия информации и информационных процессов (обработка, хранение, передача информации).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Практическое (ключевое слово – «компьютер»).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Здесь формируются представления о компьютере как универсальной информационной машине, рассматриваются разнообразные применения ЭВМ, учащиеся приобретают навыки работы с машиной.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Алгоритмическое (ключевые слова – «алгоритм», «программа»).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Здесь формируются представления об алгоритмах, способы их представления и выполнения. Изучается один из языков программирования Паскаль.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Исследовательское (ключевое слово – «творчество»).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85AB2">
        <w:rPr>
          <w:sz w:val="28"/>
          <w:szCs w:val="28"/>
        </w:rPr>
        <w:t>Содержание и методика преподавания курса нацелены на формирование творческих, исследовательских качеств.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Программа ориентирована на большой объем практических работ с использование ЭВМ (до 60% учебного времени) по всем изучаемым темам.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85AB2">
        <w:rPr>
          <w:sz w:val="28"/>
          <w:szCs w:val="28"/>
        </w:rPr>
        <w:t>Фронтальная – синхронная работа учащихся по освоению или закреплению материала под руководством учителя.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proofErr w:type="gramStart"/>
      <w:r w:rsidRPr="00785AB2">
        <w:rPr>
          <w:sz w:val="28"/>
          <w:szCs w:val="28"/>
        </w:rPr>
        <w:t>Самостоятельная</w:t>
      </w:r>
      <w:proofErr w:type="gramEnd"/>
      <w:r w:rsidRPr="00785AB2">
        <w:rPr>
          <w:sz w:val="28"/>
          <w:szCs w:val="28"/>
        </w:rPr>
        <w:t xml:space="preserve"> – выполнение самостоятельной работы на компьютере в пределах одного, двух или части урока с последующим контролем со стороны учителя.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proofErr w:type="gramStart"/>
      <w:r w:rsidRPr="00785AB2">
        <w:rPr>
          <w:sz w:val="28"/>
          <w:szCs w:val="28"/>
        </w:rPr>
        <w:lastRenderedPageBreak/>
        <w:t>Исследовательская</w:t>
      </w:r>
      <w:proofErr w:type="gramEnd"/>
      <w:r w:rsidRPr="00785AB2">
        <w:rPr>
          <w:sz w:val="28"/>
          <w:szCs w:val="28"/>
        </w:rPr>
        <w:t xml:space="preserve"> – выполнение практической работы с творческим или усложненным заданием, предполагающим самостоятельное приобретение знаний по рекомендованным учителем материалам.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Содержанием программы на данном этапе формируются следующие ключевые образовательные компетенции </w:t>
      </w:r>
      <w:proofErr w:type="gramStart"/>
      <w:r w:rsidRPr="00785AB2">
        <w:rPr>
          <w:sz w:val="28"/>
          <w:szCs w:val="28"/>
        </w:rPr>
        <w:t>обучающегося</w:t>
      </w:r>
      <w:proofErr w:type="gramEnd"/>
      <w:r w:rsidRPr="00785AB2">
        <w:rPr>
          <w:sz w:val="28"/>
          <w:szCs w:val="28"/>
        </w:rPr>
        <w:t xml:space="preserve">: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1. Ценностно-смысловые компетенции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знание основ научных представлений об информации и информационных процессах;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роли информационных технологий в жизни общества и отдельного человека;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принципов работы компьютерной техники;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применение компьютера и ИКТ в повседневной жизни и при решении учебных задач;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совершенствование информационной культуры.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2. Общекультурные компетенции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правил использования информации и выработка нетерпимого отношение к незаконному использованию информации;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воспитание ответственного отношения к чужой информации с учетом этических аспектов ее распространения;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воспитание отрицательного отношения к информации античеловеческого характера, направленной на нетерпимое отношение к людям другой расы, вероисповедания, национальности и др.;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привитие культуры общения между виртуальными собеседниками;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трепетное отношение к культурному наследию нашей страны, округа, города;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желание участвовать в конкурсах разного уровня с целью пропаганды использования информационных технологий;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желание быть осведомленным в области компьютерных технологий, стремление к получению новых знаний о способах применения </w:t>
      </w:r>
      <w:proofErr w:type="gramStart"/>
      <w:r w:rsidRPr="00785AB2">
        <w:rPr>
          <w:sz w:val="28"/>
          <w:szCs w:val="28"/>
        </w:rPr>
        <w:t>ИТ</w:t>
      </w:r>
      <w:proofErr w:type="gramEnd"/>
      <w:r w:rsidRPr="00785AB2">
        <w:rPr>
          <w:sz w:val="28"/>
          <w:szCs w:val="28"/>
        </w:rPr>
        <w:t xml:space="preserve"> в жизни человека.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3. Учебно-познавательные компетенции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понимание стремительности развития компьютерной техники и в связи с этим желание следить за прогрессом в области </w:t>
      </w:r>
      <w:proofErr w:type="gramStart"/>
      <w:r w:rsidRPr="00785AB2">
        <w:rPr>
          <w:sz w:val="28"/>
          <w:szCs w:val="28"/>
        </w:rPr>
        <w:t>ИТ</w:t>
      </w:r>
      <w:proofErr w:type="gramEnd"/>
      <w:r w:rsidRPr="00785AB2">
        <w:rPr>
          <w:sz w:val="28"/>
          <w:szCs w:val="28"/>
        </w:rPr>
        <w:t>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важности изучения базовых, трудных, непопулярных тем информатики;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формирование стремления учащихся к самостоятельной познавательной деятельности в области </w:t>
      </w:r>
      <w:proofErr w:type="gramStart"/>
      <w:r w:rsidRPr="00785AB2">
        <w:rPr>
          <w:sz w:val="28"/>
          <w:szCs w:val="28"/>
        </w:rPr>
        <w:t>ИТ</w:t>
      </w:r>
      <w:proofErr w:type="gramEnd"/>
      <w:r w:rsidRPr="00785AB2">
        <w:rPr>
          <w:sz w:val="28"/>
          <w:szCs w:val="28"/>
        </w:rPr>
        <w:t>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воспитание критической самооценки самостоятельной деятельности;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формирование представления о графическом и текстовом режимах работы компьютера, их особенностях и режимах использования;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lastRenderedPageBreak/>
        <w:t>формирование любви к программированию, как самой интересной и важной части предмета информатики, формировать потребность в изучении нестандартных и популярных языков программирования и прикладных программ;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работать с электронными учебниками, информационными сайтами с целью самостоятельного приобретения новых знаний;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привить желание учиться всю жизнь;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находить интересное в окружающей жизни и желание узнать и поделиться знаниями с окружающими;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выработка потребности во внешней экспертизе своей работы;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4. Информационные компетенции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различить вид и тип информации и применить для ее обработки наиболее приемлемое программное обеспечение;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найти нужную информацию, используя необходимый уровень знаний и умений по информационно-коммуникационным технологиям;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выстраивать защиту информации от несанкционированного доступа;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находить и устанавливать соответствующее конфигурации компьютера антивирусное программное обеспечение;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использовать в учебной деятельности множительную технику;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пользоваться электронной почтой и другими сервисными возможностями Интернета;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знание назначения и умение пользоваться периферийными устройствами компьютера;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сохранять необходимую информацию, архивировать и переносить на другой носитель.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5. Коммуникативные компетенции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знание международного американского технического языка; 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знание этикета ведения сетевой дискуссии;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знание способов взаимодействия с окружающими и удаленными людьми и событиями;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навыки работы в группе, поведения в компьютерном классе;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владение различными социальными ролями в коллективе;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умение представить себя, написать письмо, </w:t>
      </w:r>
      <w:proofErr w:type="spellStart"/>
      <w:r w:rsidRPr="00785AB2">
        <w:rPr>
          <w:sz w:val="28"/>
          <w:szCs w:val="28"/>
        </w:rPr>
        <w:t>заСформировать</w:t>
      </w:r>
      <w:proofErr w:type="spellEnd"/>
      <w:r w:rsidRPr="00785AB2">
        <w:rPr>
          <w:sz w:val="28"/>
          <w:szCs w:val="28"/>
        </w:rPr>
        <w:t xml:space="preserve">  вопрос;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пользоваться чужой информацией, не нарушая авторских прав;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умение слушать, </w:t>
      </w:r>
      <w:proofErr w:type="spellStart"/>
      <w:r w:rsidRPr="00785AB2">
        <w:rPr>
          <w:sz w:val="28"/>
          <w:szCs w:val="28"/>
        </w:rPr>
        <w:t>рассужСформировать</w:t>
      </w:r>
      <w:proofErr w:type="spellEnd"/>
      <w:proofErr w:type="gramStart"/>
      <w:r w:rsidRPr="00785AB2">
        <w:rPr>
          <w:sz w:val="28"/>
          <w:szCs w:val="28"/>
        </w:rPr>
        <w:t xml:space="preserve"> ,</w:t>
      </w:r>
      <w:proofErr w:type="gramEnd"/>
      <w:r w:rsidRPr="00785AB2">
        <w:rPr>
          <w:sz w:val="28"/>
          <w:szCs w:val="28"/>
        </w:rPr>
        <w:t xml:space="preserve"> спорить, доказывать свою точку зрения;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написать собственное резюме;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представить результаты своей работы;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преодолеть характерные черты своего возраста.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lastRenderedPageBreak/>
        <w:t>6. Социально-трудовые компетенции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общаться с представителями администрации школы, учителями, учениками;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корректно делать замечания, исправлять ошибки;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потребность участвовать в конкурсах и конференциях, отстаивать честь класса;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способность защитить позицию другого человека;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потребность участия в общественно-полезном труде;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значимости каждого задания в формировании информационной грамотности.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7. Компетенции личностного самосовершенствования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опасности, связанной с компьютерной техникой и сознательное выполнение правил техники безопасности и правил поведения в компьютерном классе;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понимание вредного воздействия длительного нахождения за компьютером и самостоятельное регулирование времени работы;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знание зрительного режима и регулярное проведение полезных упражнений для глаз;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понимание невозможности удовлетворения личных потребностей в области информационных технологий и совершенствование навыков работы во </w:t>
      </w:r>
      <w:proofErr w:type="spellStart"/>
      <w:r w:rsidRPr="00785AB2">
        <w:rPr>
          <w:sz w:val="28"/>
          <w:szCs w:val="28"/>
        </w:rPr>
        <w:t>внеучебное</w:t>
      </w:r>
      <w:proofErr w:type="spellEnd"/>
      <w:r w:rsidRPr="00785AB2">
        <w:rPr>
          <w:sz w:val="28"/>
          <w:szCs w:val="28"/>
        </w:rPr>
        <w:t xml:space="preserve"> время;</w:t>
      </w:r>
    </w:p>
    <w:p w:rsid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умение организовать свой учебный труд.</w:t>
      </w: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Default="00785AB2" w:rsidP="00785AB2">
      <w:pPr>
        <w:spacing w:line="276" w:lineRule="auto"/>
        <w:rPr>
          <w:sz w:val="28"/>
          <w:szCs w:val="28"/>
        </w:rPr>
      </w:pP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</w:p>
    <w:p w:rsidR="00785AB2" w:rsidRPr="00785AB2" w:rsidRDefault="00785AB2" w:rsidP="00785AB2">
      <w:pPr>
        <w:spacing w:line="276" w:lineRule="auto"/>
        <w:jc w:val="center"/>
        <w:rPr>
          <w:b/>
          <w:sz w:val="28"/>
          <w:szCs w:val="28"/>
        </w:rPr>
      </w:pPr>
      <w:r w:rsidRPr="00785AB2">
        <w:rPr>
          <w:b/>
          <w:sz w:val="28"/>
          <w:szCs w:val="28"/>
        </w:rPr>
        <w:lastRenderedPageBreak/>
        <w:t>Требования к обязательному уровню подготовки учащихся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Учащиеся должны знать: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понятия информационного общества, электронной России;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понятие и виды информации, единицы измерения информации, подходы и формулы измерения информации;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способы кодирования числовой, текстовой, графической и звуковой информации в памяти компьютера;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виды программного обеспечения компьютера, их назначение и общую структуру;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краткую историю развития вычислительной техники, поколения ЭВМ, основные типы ЭВМ, современное состояние развития компьютерной техники и дальнейшие тенденции совершенствования;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номенклатуру основных устройств ЭВМ, их назначение и основные характеристики;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назначение, преимущества и общие принципы организации компьютерных сетей;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правила работы и технику безопасности при работе на ПЭВМ;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понятие алгоритма, его основные свойства, способы задания, виды и формы организации;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основные этапы решения задач на ЭВМ, основы формализации и моделирования;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основные операторы языка программирования </w:t>
      </w:r>
      <w:proofErr w:type="spellStart"/>
      <w:r w:rsidRPr="00785AB2">
        <w:rPr>
          <w:sz w:val="28"/>
          <w:szCs w:val="28"/>
        </w:rPr>
        <w:t>Pascal</w:t>
      </w:r>
      <w:proofErr w:type="spellEnd"/>
      <w:r w:rsidRPr="00785AB2">
        <w:rPr>
          <w:sz w:val="28"/>
          <w:szCs w:val="28"/>
        </w:rPr>
        <w:t>, типы данных и алгоритмы обработки информации на компьютере;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основы визуального объектно-ориентированного программирования на языке </w:t>
      </w:r>
      <w:proofErr w:type="spellStart"/>
      <w:r w:rsidRPr="00785AB2">
        <w:rPr>
          <w:sz w:val="28"/>
          <w:szCs w:val="28"/>
        </w:rPr>
        <w:t>Lazarus</w:t>
      </w:r>
      <w:proofErr w:type="spellEnd"/>
      <w:r w:rsidRPr="00785AB2">
        <w:rPr>
          <w:sz w:val="28"/>
          <w:szCs w:val="28"/>
        </w:rPr>
        <w:t>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системы счисления и алгоритмы работы с числами в разных системах счисления;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основы математической логики и логические основы компьютера.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Учащиеся должны уметь: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приводить примеры передачи, хранения и обработки информации;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измерять числовую, текстовую, графическую, звуковую информацию;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кодировать информацию различного вида;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устанавливать и настраивать операционную систему и компьютерные приложения;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пользоваться периферийными устройствами компьютера и устанавливать драйвера устройств;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работать с программами MS </w:t>
      </w:r>
      <w:proofErr w:type="spellStart"/>
      <w:r w:rsidRPr="00785AB2">
        <w:rPr>
          <w:sz w:val="28"/>
          <w:szCs w:val="28"/>
        </w:rPr>
        <w:t>Office</w:t>
      </w:r>
      <w:proofErr w:type="spellEnd"/>
      <w:r w:rsidRPr="00785AB2">
        <w:rPr>
          <w:sz w:val="28"/>
          <w:szCs w:val="28"/>
        </w:rPr>
        <w:t xml:space="preserve">, графическими редакторами, звуковыми программами, программами обработки </w:t>
      </w:r>
      <w:proofErr w:type="spellStart"/>
      <w:r w:rsidRPr="00785AB2">
        <w:rPr>
          <w:sz w:val="28"/>
          <w:szCs w:val="28"/>
        </w:rPr>
        <w:t>мультимедийной</w:t>
      </w:r>
      <w:proofErr w:type="spellEnd"/>
      <w:r w:rsidRPr="00785AB2">
        <w:rPr>
          <w:sz w:val="28"/>
          <w:szCs w:val="28"/>
        </w:rPr>
        <w:t xml:space="preserve"> информации;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понимать математическое, физическое и логическое устройства компьютера;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lastRenderedPageBreak/>
        <w:t xml:space="preserve">писать программы на </w:t>
      </w:r>
      <w:proofErr w:type="spellStart"/>
      <w:r w:rsidRPr="00785AB2">
        <w:rPr>
          <w:sz w:val="28"/>
          <w:szCs w:val="28"/>
        </w:rPr>
        <w:t>Pascal</w:t>
      </w:r>
      <w:proofErr w:type="spellEnd"/>
      <w:r w:rsidRPr="00785AB2">
        <w:rPr>
          <w:sz w:val="28"/>
          <w:szCs w:val="28"/>
        </w:rPr>
        <w:t xml:space="preserve"> для задач, используя конструкции языка, пользовательские программы и сложные типы данных;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создавать простые приложения </w:t>
      </w:r>
      <w:proofErr w:type="spellStart"/>
      <w:r w:rsidRPr="00785AB2">
        <w:rPr>
          <w:sz w:val="28"/>
          <w:szCs w:val="28"/>
        </w:rPr>
        <w:t>Windows</w:t>
      </w:r>
      <w:proofErr w:type="spellEnd"/>
      <w:r w:rsidRPr="00785AB2">
        <w:rPr>
          <w:sz w:val="28"/>
          <w:szCs w:val="28"/>
        </w:rPr>
        <w:t xml:space="preserve"> с помощью среды программирования </w:t>
      </w:r>
      <w:proofErr w:type="spellStart"/>
      <w:r w:rsidRPr="00785AB2">
        <w:rPr>
          <w:sz w:val="28"/>
          <w:szCs w:val="28"/>
        </w:rPr>
        <w:t>Lazarus</w:t>
      </w:r>
      <w:proofErr w:type="spellEnd"/>
      <w:r w:rsidRPr="00785AB2">
        <w:rPr>
          <w:sz w:val="28"/>
          <w:szCs w:val="28"/>
        </w:rPr>
        <w:t>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понимать структуру построения сайтов, применять знания графического Web-дизайна.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При обучении учащихся предполагается применять следующие педагогические технологии: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метод проектов;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обучение в сотрудничестве;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погружение;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работа по индивидуальным образовательным траекториям;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>метод открытых программ.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Особое внимание в программе уделяется </w:t>
      </w:r>
      <w:proofErr w:type="spellStart"/>
      <w:r w:rsidRPr="00785AB2">
        <w:rPr>
          <w:sz w:val="28"/>
          <w:szCs w:val="28"/>
        </w:rPr>
        <w:t>межпредметным</w:t>
      </w:r>
      <w:proofErr w:type="spellEnd"/>
      <w:r w:rsidRPr="00785AB2">
        <w:rPr>
          <w:sz w:val="28"/>
          <w:szCs w:val="28"/>
        </w:rPr>
        <w:t xml:space="preserve"> связям (физика, математика, русский язык и др.), а также решению задач из жизни.</w:t>
      </w:r>
    </w:p>
    <w:p w:rsidR="00785AB2" w:rsidRPr="00785AB2" w:rsidRDefault="00785AB2" w:rsidP="00785AB2">
      <w:pPr>
        <w:spacing w:line="276" w:lineRule="auto"/>
        <w:rPr>
          <w:sz w:val="28"/>
          <w:szCs w:val="28"/>
        </w:rPr>
      </w:pPr>
      <w:r w:rsidRPr="00785AB2">
        <w:rPr>
          <w:sz w:val="28"/>
          <w:szCs w:val="28"/>
        </w:rPr>
        <w:t xml:space="preserve">В качестве измерителей учебных достижений предполагается использование таких форм, как выполнение творческой работы, решение индивидуальной задачи, тестирование, а также выполнение практических и контрольных работ. Главным критерием оценки знаний по информатике является проведение внешней экспертизы в виде единого государственного экзамена по информатике. Также предполагается участие в конкурсах и олимпиадах разных форм и уровней. </w:t>
      </w:r>
    </w:p>
    <w:p w:rsidR="008E6729" w:rsidRPr="00785AB2" w:rsidRDefault="008E6729" w:rsidP="00785AB2">
      <w:pPr>
        <w:spacing w:line="276" w:lineRule="auto"/>
        <w:rPr>
          <w:sz w:val="28"/>
          <w:szCs w:val="28"/>
        </w:rPr>
      </w:pPr>
    </w:p>
    <w:sectPr w:rsidR="008E6729" w:rsidRPr="00785AB2" w:rsidSect="008E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b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5AB2"/>
    <w:rsid w:val="00785AB2"/>
    <w:rsid w:val="008450BC"/>
    <w:rsid w:val="008E6729"/>
    <w:rsid w:val="00C5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A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5AB2"/>
    <w:rPr>
      <w:color w:val="0000FF"/>
      <w:u w:val="single"/>
    </w:rPr>
  </w:style>
  <w:style w:type="paragraph" w:styleId="a4">
    <w:name w:val="Body Text Indent"/>
    <w:basedOn w:val="a"/>
    <w:link w:val="a5"/>
    <w:rsid w:val="00785AB2"/>
    <w:pPr>
      <w:spacing w:before="120"/>
      <w:ind w:firstLine="709"/>
    </w:pPr>
  </w:style>
  <w:style w:type="character" w:customStyle="1" w:styleId="a5">
    <w:name w:val="Основной текст с отступом Знак"/>
    <w:basedOn w:val="a0"/>
    <w:link w:val="a4"/>
    <w:rsid w:val="00785A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785AB2"/>
    <w:pPr>
      <w:spacing w:before="120"/>
      <w:ind w:firstLine="720"/>
    </w:pPr>
  </w:style>
  <w:style w:type="paragraph" w:styleId="a6">
    <w:name w:val="Normal (Web)"/>
    <w:basedOn w:val="a"/>
    <w:rsid w:val="00785AB2"/>
    <w:pPr>
      <w:spacing w:before="280" w:after="280"/>
    </w:pPr>
    <w:rPr>
      <w:rFonts w:ascii="Verdana" w:hAnsi="Verdana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1839</Words>
  <Characters>10486</Characters>
  <Application>Microsoft Office Word</Application>
  <DocSecurity>0</DocSecurity>
  <Lines>87</Lines>
  <Paragraphs>24</Paragraphs>
  <ScaleCrop>false</ScaleCrop>
  <Company>Microsoft</Company>
  <LinksUpToDate>false</LinksUpToDate>
  <CharactersWithSpaces>12301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2013-10-18T05:25:00Z</dcterms:created>
  <dcterms:modified xsi:type="dcterms:W3CDTF">2013-10-18T05:29:00Z</dcterms:modified>
</cp:coreProperties>
</file>